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B0AF6" w14:textId="77777777" w:rsidR="00C507BF" w:rsidRDefault="008D518A">
      <w:pPr>
        <w:rPr>
          <w:rFonts w:ascii="Century Gothic" w:eastAsia="Century Gothic" w:hAnsi="Century Gothic" w:cs="Century Gothic"/>
          <w:b/>
          <w:sz w:val="24"/>
          <w:szCs w:val="24"/>
        </w:rPr>
      </w:pPr>
      <w:r>
        <w:rPr>
          <w:noProof/>
        </w:rPr>
        <w:drawing>
          <wp:anchor distT="19050" distB="19050" distL="19050" distR="19050" simplePos="0" relativeHeight="251658240" behindDoc="1" locked="0" layoutInCell="1" hidden="0" allowOverlap="1" wp14:anchorId="5A277C16" wp14:editId="37D03AE6">
            <wp:simplePos x="0" y="0"/>
            <wp:positionH relativeFrom="column">
              <wp:posOffset>476250</wp:posOffset>
            </wp:positionH>
            <wp:positionV relativeFrom="paragraph">
              <wp:posOffset>19050</wp:posOffset>
            </wp:positionV>
            <wp:extent cx="500063" cy="7662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r="13487"/>
                    <a:stretch>
                      <a:fillRect/>
                    </a:stretch>
                  </pic:blipFill>
                  <pic:spPr>
                    <a:xfrm>
                      <a:off x="0" y="0"/>
                      <a:ext cx="500063" cy="766225"/>
                    </a:xfrm>
                    <a:prstGeom prst="rect">
                      <a:avLst/>
                    </a:prstGeom>
                    <a:ln/>
                  </pic:spPr>
                </pic:pic>
              </a:graphicData>
            </a:graphic>
          </wp:anchor>
        </w:drawing>
      </w:r>
    </w:p>
    <w:p w14:paraId="71D05D8D" w14:textId="77777777" w:rsidR="00C507BF" w:rsidRDefault="008D518A">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 xml:space="preserve">Herbert Akins Road Elementary </w:t>
      </w:r>
    </w:p>
    <w:p w14:paraId="61A1D06C" w14:textId="77777777" w:rsidR="00C507BF" w:rsidRDefault="008D518A">
      <w:pPr>
        <w:jc w:val="center"/>
        <w:rPr>
          <w:rFonts w:ascii="Century Gothic" w:eastAsia="Century Gothic" w:hAnsi="Century Gothic" w:cs="Century Gothic"/>
          <w:b/>
          <w:sz w:val="24"/>
          <w:szCs w:val="24"/>
        </w:rPr>
      </w:pPr>
      <w:r>
        <w:rPr>
          <w:rFonts w:ascii="Century Gothic" w:eastAsia="Century Gothic" w:hAnsi="Century Gothic" w:cs="Century Gothic"/>
          <w:b/>
          <w:sz w:val="36"/>
          <w:szCs w:val="36"/>
        </w:rPr>
        <w:t>Kindergarten Grade Supply List 2024 - 2025</w:t>
      </w:r>
    </w:p>
    <w:tbl>
      <w:tblPr>
        <w:tblStyle w:val="a"/>
        <w:tblW w:w="111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1350"/>
        <w:gridCol w:w="5685"/>
      </w:tblGrid>
      <w:tr w:rsidR="00C507BF" w14:paraId="3AF29FA5" w14:textId="77777777">
        <w:trPr>
          <w:trHeight w:val="825"/>
          <w:jc w:val="center"/>
        </w:trPr>
        <w:tc>
          <w:tcPr>
            <w:tcW w:w="4095" w:type="dxa"/>
            <w:shd w:val="clear" w:color="auto" w:fill="auto"/>
            <w:tcMar>
              <w:top w:w="100" w:type="dxa"/>
              <w:left w:w="100" w:type="dxa"/>
              <w:bottom w:w="100" w:type="dxa"/>
              <w:right w:w="100" w:type="dxa"/>
            </w:tcMar>
          </w:tcPr>
          <w:p w14:paraId="17C5B626" w14:textId="77777777" w:rsidR="00C507BF" w:rsidRDefault="008D518A">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Item</w:t>
            </w:r>
          </w:p>
        </w:tc>
        <w:tc>
          <w:tcPr>
            <w:tcW w:w="1350" w:type="dxa"/>
            <w:shd w:val="clear" w:color="auto" w:fill="auto"/>
            <w:tcMar>
              <w:top w:w="100" w:type="dxa"/>
              <w:left w:w="100" w:type="dxa"/>
              <w:bottom w:w="100" w:type="dxa"/>
              <w:right w:w="100" w:type="dxa"/>
            </w:tcMar>
          </w:tcPr>
          <w:p w14:paraId="16E98D66" w14:textId="77777777" w:rsidR="00C507BF" w:rsidRDefault="008D518A">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Amount Needed</w:t>
            </w:r>
          </w:p>
        </w:tc>
        <w:tc>
          <w:tcPr>
            <w:tcW w:w="5685" w:type="dxa"/>
            <w:shd w:val="clear" w:color="auto" w:fill="auto"/>
            <w:tcMar>
              <w:top w:w="100" w:type="dxa"/>
              <w:left w:w="100" w:type="dxa"/>
              <w:bottom w:w="100" w:type="dxa"/>
              <w:right w:w="100" w:type="dxa"/>
            </w:tcMar>
          </w:tcPr>
          <w:p w14:paraId="18E2415F" w14:textId="77777777" w:rsidR="00C507BF" w:rsidRDefault="008D518A">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Notes</w:t>
            </w:r>
          </w:p>
        </w:tc>
      </w:tr>
      <w:tr w:rsidR="00C507BF" w14:paraId="1FA4AF21" w14:textId="77777777">
        <w:trPr>
          <w:jc w:val="center"/>
        </w:trPr>
        <w:tc>
          <w:tcPr>
            <w:tcW w:w="4095" w:type="dxa"/>
            <w:shd w:val="clear" w:color="auto" w:fill="auto"/>
            <w:tcMar>
              <w:top w:w="100" w:type="dxa"/>
              <w:left w:w="100" w:type="dxa"/>
              <w:bottom w:w="100" w:type="dxa"/>
              <w:right w:w="100" w:type="dxa"/>
            </w:tcMar>
          </w:tcPr>
          <w:p w14:paraId="08E35762" w14:textId="77777777" w:rsidR="00C507BF" w:rsidRDefault="008D518A">
            <w:pPr>
              <w:numPr>
                <w:ilvl w:val="0"/>
                <w:numId w:val="2"/>
              </w:numPr>
              <w:ind w:hanging="360"/>
              <w:jc w:val="center"/>
              <w:rPr>
                <w:rFonts w:ascii="Century Gothic" w:eastAsia="Century Gothic" w:hAnsi="Century Gothic" w:cs="Century Gothic"/>
              </w:rPr>
            </w:pPr>
            <w:r>
              <w:rPr>
                <w:rFonts w:ascii="Century Gothic" w:eastAsia="Century Gothic" w:hAnsi="Century Gothic" w:cs="Century Gothic"/>
                <w:sz w:val="20"/>
                <w:szCs w:val="20"/>
              </w:rPr>
              <w:t>3-prong, 2 pocket heavy plastic folder</w:t>
            </w:r>
          </w:p>
        </w:tc>
        <w:tc>
          <w:tcPr>
            <w:tcW w:w="1350" w:type="dxa"/>
            <w:shd w:val="clear" w:color="auto" w:fill="auto"/>
            <w:tcMar>
              <w:top w:w="100" w:type="dxa"/>
              <w:left w:w="100" w:type="dxa"/>
              <w:bottom w:w="100" w:type="dxa"/>
              <w:right w:w="100" w:type="dxa"/>
            </w:tcMar>
          </w:tcPr>
          <w:p w14:paraId="149C074C"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5685" w:type="dxa"/>
            <w:shd w:val="clear" w:color="auto" w:fill="auto"/>
            <w:tcMar>
              <w:top w:w="100" w:type="dxa"/>
              <w:left w:w="100" w:type="dxa"/>
              <w:bottom w:w="100" w:type="dxa"/>
              <w:right w:w="100" w:type="dxa"/>
            </w:tcMar>
          </w:tcPr>
          <w:p w14:paraId="40D0A708"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Solid color, please DO NOT write names on them</w:t>
            </w:r>
          </w:p>
        </w:tc>
      </w:tr>
      <w:tr w:rsidR="00C507BF" w14:paraId="00DB6B33" w14:textId="77777777">
        <w:trPr>
          <w:trHeight w:val="435"/>
          <w:jc w:val="center"/>
        </w:trPr>
        <w:tc>
          <w:tcPr>
            <w:tcW w:w="4095" w:type="dxa"/>
            <w:shd w:val="clear" w:color="auto" w:fill="auto"/>
            <w:tcMar>
              <w:top w:w="100" w:type="dxa"/>
              <w:left w:w="100" w:type="dxa"/>
              <w:bottom w:w="100" w:type="dxa"/>
              <w:right w:w="100" w:type="dxa"/>
            </w:tcMar>
          </w:tcPr>
          <w:p w14:paraId="0BDF5AEF"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3-hole zipper pencil pouch with transparent window and sturdy zipper</w:t>
            </w:r>
          </w:p>
        </w:tc>
        <w:tc>
          <w:tcPr>
            <w:tcW w:w="1350" w:type="dxa"/>
            <w:shd w:val="clear" w:color="auto" w:fill="auto"/>
            <w:tcMar>
              <w:top w:w="100" w:type="dxa"/>
              <w:left w:w="100" w:type="dxa"/>
              <w:bottom w:w="100" w:type="dxa"/>
              <w:right w:w="100" w:type="dxa"/>
            </w:tcMar>
          </w:tcPr>
          <w:p w14:paraId="12B0436A"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2</w:t>
            </w:r>
          </w:p>
        </w:tc>
        <w:tc>
          <w:tcPr>
            <w:tcW w:w="5685" w:type="dxa"/>
            <w:shd w:val="clear" w:color="auto" w:fill="auto"/>
            <w:tcMar>
              <w:top w:w="100" w:type="dxa"/>
              <w:left w:w="100" w:type="dxa"/>
              <w:bottom w:w="100" w:type="dxa"/>
              <w:right w:w="100" w:type="dxa"/>
            </w:tcMar>
          </w:tcPr>
          <w:p w14:paraId="0F170304" w14:textId="77777777" w:rsidR="00C507BF" w:rsidRDefault="00C507BF">
            <w:pPr>
              <w:widowControl w:val="0"/>
              <w:spacing w:line="240" w:lineRule="auto"/>
              <w:jc w:val="center"/>
              <w:rPr>
                <w:rFonts w:ascii="Century Gothic" w:eastAsia="Century Gothic" w:hAnsi="Century Gothic" w:cs="Century Gothic"/>
                <w:sz w:val="20"/>
                <w:szCs w:val="20"/>
              </w:rPr>
            </w:pPr>
          </w:p>
        </w:tc>
      </w:tr>
      <w:tr w:rsidR="00C507BF" w14:paraId="6211ECF4" w14:textId="77777777">
        <w:trPr>
          <w:jc w:val="center"/>
        </w:trPr>
        <w:tc>
          <w:tcPr>
            <w:tcW w:w="4095" w:type="dxa"/>
            <w:shd w:val="clear" w:color="auto" w:fill="auto"/>
            <w:tcMar>
              <w:top w:w="100" w:type="dxa"/>
              <w:left w:w="100" w:type="dxa"/>
              <w:bottom w:w="100" w:type="dxa"/>
              <w:right w:w="100" w:type="dxa"/>
            </w:tcMar>
          </w:tcPr>
          <w:p w14:paraId="7CAC4696" w14:textId="77777777" w:rsidR="00C507BF" w:rsidRDefault="008D518A">
            <w:pPr>
              <w:numPr>
                <w:ilvl w:val="0"/>
                <w:numId w:val="1"/>
              </w:numPr>
              <w:ind w:hanging="360"/>
              <w:jc w:val="center"/>
              <w:rPr>
                <w:rFonts w:ascii="Century Gothic" w:eastAsia="Century Gothic" w:hAnsi="Century Gothic" w:cs="Century Gothic"/>
              </w:rPr>
            </w:pPr>
            <w:r>
              <w:rPr>
                <w:rFonts w:ascii="Century Gothic" w:eastAsia="Century Gothic" w:hAnsi="Century Gothic" w:cs="Century Gothic"/>
                <w:sz w:val="20"/>
                <w:szCs w:val="20"/>
              </w:rPr>
              <w:t>ELMER’S glue sticks</w:t>
            </w:r>
          </w:p>
        </w:tc>
        <w:tc>
          <w:tcPr>
            <w:tcW w:w="1350" w:type="dxa"/>
            <w:shd w:val="clear" w:color="auto" w:fill="auto"/>
            <w:tcMar>
              <w:top w:w="100" w:type="dxa"/>
              <w:left w:w="100" w:type="dxa"/>
              <w:bottom w:w="100" w:type="dxa"/>
              <w:right w:w="100" w:type="dxa"/>
            </w:tcMar>
          </w:tcPr>
          <w:p w14:paraId="781CD822"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4 pack or larger</w:t>
            </w:r>
          </w:p>
        </w:tc>
        <w:tc>
          <w:tcPr>
            <w:tcW w:w="5685" w:type="dxa"/>
            <w:shd w:val="clear" w:color="auto" w:fill="auto"/>
            <w:tcMar>
              <w:top w:w="100" w:type="dxa"/>
              <w:left w:w="100" w:type="dxa"/>
              <w:bottom w:w="100" w:type="dxa"/>
              <w:right w:w="100" w:type="dxa"/>
            </w:tcMar>
          </w:tcPr>
          <w:p w14:paraId="059C8E76" w14:textId="77777777" w:rsidR="00C507BF" w:rsidRDefault="00C507BF">
            <w:pPr>
              <w:widowControl w:val="0"/>
              <w:spacing w:line="240" w:lineRule="auto"/>
              <w:jc w:val="center"/>
              <w:rPr>
                <w:rFonts w:ascii="Century Gothic" w:eastAsia="Century Gothic" w:hAnsi="Century Gothic" w:cs="Century Gothic"/>
                <w:sz w:val="20"/>
                <w:szCs w:val="20"/>
              </w:rPr>
            </w:pPr>
          </w:p>
        </w:tc>
      </w:tr>
      <w:tr w:rsidR="00C507BF" w14:paraId="736B9674" w14:textId="77777777">
        <w:trPr>
          <w:trHeight w:val="480"/>
          <w:jc w:val="center"/>
        </w:trPr>
        <w:tc>
          <w:tcPr>
            <w:tcW w:w="4095" w:type="dxa"/>
            <w:shd w:val="clear" w:color="auto" w:fill="auto"/>
            <w:tcMar>
              <w:top w:w="100" w:type="dxa"/>
              <w:left w:w="100" w:type="dxa"/>
              <w:bottom w:w="100" w:type="dxa"/>
              <w:right w:w="100" w:type="dxa"/>
            </w:tcMar>
          </w:tcPr>
          <w:p w14:paraId="64BC2D4C"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highlight w:val="yellow"/>
              </w:rPr>
              <w:t>TRACKS 1, 2, 3</w:t>
            </w:r>
            <w:r>
              <w:rPr>
                <w:rFonts w:ascii="Century Gothic" w:eastAsia="Century Gothic" w:hAnsi="Century Gothic" w:cs="Century Gothic"/>
                <w:sz w:val="20"/>
                <w:szCs w:val="20"/>
              </w:rPr>
              <w:t xml:space="preserve"> - 24 Count Crayola Crayons</w:t>
            </w:r>
          </w:p>
        </w:tc>
        <w:tc>
          <w:tcPr>
            <w:tcW w:w="1350" w:type="dxa"/>
            <w:shd w:val="clear" w:color="auto" w:fill="auto"/>
            <w:tcMar>
              <w:top w:w="100" w:type="dxa"/>
              <w:left w:w="100" w:type="dxa"/>
              <w:bottom w:w="100" w:type="dxa"/>
              <w:right w:w="100" w:type="dxa"/>
            </w:tcMar>
          </w:tcPr>
          <w:p w14:paraId="2222A297"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4 boxes</w:t>
            </w:r>
          </w:p>
        </w:tc>
        <w:tc>
          <w:tcPr>
            <w:tcW w:w="5685" w:type="dxa"/>
            <w:shd w:val="clear" w:color="auto" w:fill="auto"/>
            <w:tcMar>
              <w:top w:w="100" w:type="dxa"/>
              <w:left w:w="100" w:type="dxa"/>
              <w:bottom w:w="100" w:type="dxa"/>
              <w:right w:w="100" w:type="dxa"/>
            </w:tcMar>
          </w:tcPr>
          <w:p w14:paraId="25C43680"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Note: Only Tracks 1, 2, &amp; 3</w:t>
            </w:r>
          </w:p>
        </w:tc>
      </w:tr>
      <w:tr w:rsidR="00C507BF" w14:paraId="28DEA1BF" w14:textId="77777777">
        <w:trPr>
          <w:jc w:val="center"/>
        </w:trPr>
        <w:tc>
          <w:tcPr>
            <w:tcW w:w="4095" w:type="dxa"/>
            <w:shd w:val="clear" w:color="auto" w:fill="auto"/>
            <w:tcMar>
              <w:top w:w="100" w:type="dxa"/>
              <w:left w:w="100" w:type="dxa"/>
              <w:bottom w:w="100" w:type="dxa"/>
              <w:right w:w="100" w:type="dxa"/>
            </w:tcMar>
          </w:tcPr>
          <w:p w14:paraId="0177C4B3"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highlight w:val="yellow"/>
              </w:rPr>
              <w:t xml:space="preserve">TRACK 4 </w:t>
            </w:r>
            <w:r>
              <w:rPr>
                <w:rFonts w:ascii="Century Gothic" w:eastAsia="Century Gothic" w:hAnsi="Century Gothic" w:cs="Century Gothic"/>
                <w:sz w:val="20"/>
                <w:szCs w:val="20"/>
              </w:rPr>
              <w:t xml:space="preserve">- 10 pack of Crayola </w:t>
            </w:r>
            <w:proofErr w:type="spellStart"/>
            <w:r>
              <w:rPr>
                <w:rFonts w:ascii="Century Gothic" w:eastAsia="Century Gothic" w:hAnsi="Century Gothic" w:cs="Century Gothic"/>
                <w:sz w:val="20"/>
                <w:szCs w:val="20"/>
              </w:rPr>
              <w:t>Twistables</w:t>
            </w:r>
            <w:proofErr w:type="spellEnd"/>
          </w:p>
        </w:tc>
        <w:tc>
          <w:tcPr>
            <w:tcW w:w="1350" w:type="dxa"/>
            <w:shd w:val="clear" w:color="auto" w:fill="auto"/>
            <w:tcMar>
              <w:top w:w="100" w:type="dxa"/>
              <w:left w:w="100" w:type="dxa"/>
              <w:bottom w:w="100" w:type="dxa"/>
              <w:right w:w="100" w:type="dxa"/>
            </w:tcMar>
          </w:tcPr>
          <w:p w14:paraId="6AC1B182"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 pack</w:t>
            </w:r>
          </w:p>
        </w:tc>
        <w:tc>
          <w:tcPr>
            <w:tcW w:w="5685" w:type="dxa"/>
            <w:shd w:val="clear" w:color="auto" w:fill="auto"/>
            <w:tcMar>
              <w:top w:w="100" w:type="dxa"/>
              <w:left w:w="100" w:type="dxa"/>
              <w:bottom w:w="100" w:type="dxa"/>
              <w:right w:w="100" w:type="dxa"/>
            </w:tcMar>
          </w:tcPr>
          <w:p w14:paraId="23C3C80F"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Note: Only Track 4</w:t>
            </w:r>
          </w:p>
        </w:tc>
      </w:tr>
      <w:tr w:rsidR="00C507BF" w14:paraId="75B2B3C3" w14:textId="77777777">
        <w:trPr>
          <w:jc w:val="center"/>
        </w:trPr>
        <w:tc>
          <w:tcPr>
            <w:tcW w:w="4095" w:type="dxa"/>
            <w:shd w:val="clear" w:color="auto" w:fill="auto"/>
            <w:tcMar>
              <w:top w:w="100" w:type="dxa"/>
              <w:left w:w="100" w:type="dxa"/>
              <w:bottom w:w="100" w:type="dxa"/>
              <w:right w:w="100" w:type="dxa"/>
            </w:tcMar>
          </w:tcPr>
          <w:p w14:paraId="7FEFDBFF" w14:textId="77777777" w:rsidR="00C507BF" w:rsidRDefault="008D518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Ticonderoga Pencils</w:t>
            </w:r>
          </w:p>
        </w:tc>
        <w:tc>
          <w:tcPr>
            <w:tcW w:w="1350" w:type="dxa"/>
            <w:shd w:val="clear" w:color="auto" w:fill="auto"/>
            <w:tcMar>
              <w:top w:w="100" w:type="dxa"/>
              <w:left w:w="100" w:type="dxa"/>
              <w:bottom w:w="100" w:type="dxa"/>
              <w:right w:w="100" w:type="dxa"/>
            </w:tcMar>
          </w:tcPr>
          <w:p w14:paraId="2FD7CE02"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 box</w:t>
            </w:r>
          </w:p>
        </w:tc>
        <w:tc>
          <w:tcPr>
            <w:tcW w:w="5685" w:type="dxa"/>
            <w:shd w:val="clear" w:color="auto" w:fill="auto"/>
            <w:tcMar>
              <w:top w:w="100" w:type="dxa"/>
              <w:left w:w="100" w:type="dxa"/>
              <w:bottom w:w="100" w:type="dxa"/>
              <w:right w:w="100" w:type="dxa"/>
            </w:tcMar>
          </w:tcPr>
          <w:p w14:paraId="0506ECAF" w14:textId="77777777" w:rsidR="00C507BF" w:rsidRDefault="00C507BF">
            <w:pPr>
              <w:jc w:val="center"/>
              <w:rPr>
                <w:rFonts w:ascii="Century Gothic" w:eastAsia="Century Gothic" w:hAnsi="Century Gothic" w:cs="Century Gothic"/>
                <w:sz w:val="20"/>
                <w:szCs w:val="20"/>
              </w:rPr>
            </w:pPr>
          </w:p>
        </w:tc>
      </w:tr>
      <w:tr w:rsidR="00C507BF" w14:paraId="1B7344F8" w14:textId="77777777">
        <w:trPr>
          <w:jc w:val="center"/>
        </w:trPr>
        <w:tc>
          <w:tcPr>
            <w:tcW w:w="4095" w:type="dxa"/>
            <w:shd w:val="clear" w:color="auto" w:fill="auto"/>
            <w:tcMar>
              <w:top w:w="100" w:type="dxa"/>
              <w:left w:w="100" w:type="dxa"/>
              <w:bottom w:w="100" w:type="dxa"/>
              <w:right w:w="100" w:type="dxa"/>
            </w:tcMar>
          </w:tcPr>
          <w:p w14:paraId="63A736E6" w14:textId="77777777" w:rsidR="00C507BF" w:rsidRDefault="008D518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Fiskars Blunt Tip Scissors</w:t>
            </w:r>
          </w:p>
        </w:tc>
        <w:tc>
          <w:tcPr>
            <w:tcW w:w="1350" w:type="dxa"/>
            <w:shd w:val="clear" w:color="auto" w:fill="auto"/>
            <w:tcMar>
              <w:top w:w="100" w:type="dxa"/>
              <w:left w:w="100" w:type="dxa"/>
              <w:bottom w:w="100" w:type="dxa"/>
              <w:right w:w="100" w:type="dxa"/>
            </w:tcMar>
          </w:tcPr>
          <w:p w14:paraId="20F20786"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 pair</w:t>
            </w:r>
          </w:p>
        </w:tc>
        <w:tc>
          <w:tcPr>
            <w:tcW w:w="5685" w:type="dxa"/>
            <w:shd w:val="clear" w:color="auto" w:fill="auto"/>
            <w:tcMar>
              <w:top w:w="100" w:type="dxa"/>
              <w:left w:w="100" w:type="dxa"/>
              <w:bottom w:w="100" w:type="dxa"/>
              <w:right w:w="100" w:type="dxa"/>
            </w:tcMar>
          </w:tcPr>
          <w:p w14:paraId="00175DB9" w14:textId="77777777" w:rsidR="00C507BF" w:rsidRDefault="00C507BF">
            <w:pPr>
              <w:widowControl w:val="0"/>
              <w:spacing w:line="240" w:lineRule="auto"/>
              <w:jc w:val="center"/>
              <w:rPr>
                <w:rFonts w:ascii="Century Gothic" w:eastAsia="Century Gothic" w:hAnsi="Century Gothic" w:cs="Century Gothic"/>
                <w:sz w:val="20"/>
                <w:szCs w:val="20"/>
              </w:rPr>
            </w:pPr>
          </w:p>
        </w:tc>
      </w:tr>
      <w:tr w:rsidR="00C507BF" w14:paraId="079772F3" w14:textId="77777777">
        <w:trPr>
          <w:jc w:val="center"/>
        </w:trPr>
        <w:tc>
          <w:tcPr>
            <w:tcW w:w="4095" w:type="dxa"/>
            <w:shd w:val="clear" w:color="auto" w:fill="auto"/>
            <w:tcMar>
              <w:top w:w="100" w:type="dxa"/>
              <w:left w:w="100" w:type="dxa"/>
              <w:bottom w:w="100" w:type="dxa"/>
              <w:right w:w="100" w:type="dxa"/>
            </w:tcMar>
          </w:tcPr>
          <w:p w14:paraId="3029B1DE" w14:textId="77777777" w:rsidR="00C507BF" w:rsidRDefault="008D518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Headphones </w:t>
            </w:r>
          </w:p>
        </w:tc>
        <w:tc>
          <w:tcPr>
            <w:tcW w:w="1350" w:type="dxa"/>
            <w:shd w:val="clear" w:color="auto" w:fill="auto"/>
            <w:tcMar>
              <w:top w:w="100" w:type="dxa"/>
              <w:left w:w="100" w:type="dxa"/>
              <w:bottom w:w="100" w:type="dxa"/>
              <w:right w:w="100" w:type="dxa"/>
            </w:tcMar>
          </w:tcPr>
          <w:p w14:paraId="4A99559C"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 pair</w:t>
            </w:r>
          </w:p>
        </w:tc>
        <w:tc>
          <w:tcPr>
            <w:tcW w:w="5685" w:type="dxa"/>
            <w:shd w:val="clear" w:color="auto" w:fill="auto"/>
            <w:tcMar>
              <w:top w:w="100" w:type="dxa"/>
              <w:left w:w="100" w:type="dxa"/>
              <w:bottom w:w="100" w:type="dxa"/>
              <w:right w:w="100" w:type="dxa"/>
            </w:tcMar>
          </w:tcPr>
          <w:p w14:paraId="777611D8"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 ear buds please</w:t>
            </w:r>
          </w:p>
        </w:tc>
      </w:tr>
      <w:tr w:rsidR="00C507BF" w14:paraId="2FB63A8E" w14:textId="77777777">
        <w:trPr>
          <w:trHeight w:val="495"/>
          <w:jc w:val="center"/>
        </w:trPr>
        <w:tc>
          <w:tcPr>
            <w:tcW w:w="4095" w:type="dxa"/>
            <w:shd w:val="clear" w:color="auto" w:fill="auto"/>
            <w:tcMar>
              <w:top w:w="100" w:type="dxa"/>
              <w:left w:w="100" w:type="dxa"/>
              <w:bottom w:w="100" w:type="dxa"/>
              <w:right w:w="100" w:type="dxa"/>
            </w:tcMar>
          </w:tcPr>
          <w:p w14:paraId="582181E8" w14:textId="77777777" w:rsidR="00C507BF" w:rsidRDefault="008D518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Roll of Paper Towels</w:t>
            </w:r>
          </w:p>
        </w:tc>
        <w:tc>
          <w:tcPr>
            <w:tcW w:w="1350" w:type="dxa"/>
            <w:shd w:val="clear" w:color="auto" w:fill="auto"/>
            <w:tcMar>
              <w:top w:w="100" w:type="dxa"/>
              <w:left w:w="100" w:type="dxa"/>
              <w:bottom w:w="100" w:type="dxa"/>
              <w:right w:w="100" w:type="dxa"/>
            </w:tcMar>
          </w:tcPr>
          <w:p w14:paraId="188192E0"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 roll</w:t>
            </w:r>
          </w:p>
        </w:tc>
        <w:tc>
          <w:tcPr>
            <w:tcW w:w="5685" w:type="dxa"/>
            <w:shd w:val="clear" w:color="auto" w:fill="auto"/>
            <w:tcMar>
              <w:top w:w="100" w:type="dxa"/>
              <w:left w:w="100" w:type="dxa"/>
              <w:bottom w:w="100" w:type="dxa"/>
              <w:right w:w="100" w:type="dxa"/>
            </w:tcMar>
          </w:tcPr>
          <w:p w14:paraId="3DEC5CF0" w14:textId="77777777" w:rsidR="00C507BF" w:rsidRDefault="00C507BF">
            <w:pPr>
              <w:widowControl w:val="0"/>
              <w:spacing w:line="240" w:lineRule="auto"/>
              <w:jc w:val="center"/>
              <w:rPr>
                <w:rFonts w:ascii="Century Gothic" w:eastAsia="Century Gothic" w:hAnsi="Century Gothic" w:cs="Century Gothic"/>
                <w:sz w:val="20"/>
                <w:szCs w:val="20"/>
              </w:rPr>
            </w:pPr>
          </w:p>
        </w:tc>
      </w:tr>
      <w:tr w:rsidR="00C507BF" w14:paraId="584E2F3C" w14:textId="77777777">
        <w:trPr>
          <w:jc w:val="center"/>
        </w:trPr>
        <w:tc>
          <w:tcPr>
            <w:tcW w:w="4095" w:type="dxa"/>
            <w:shd w:val="clear" w:color="auto" w:fill="auto"/>
            <w:tcMar>
              <w:top w:w="100" w:type="dxa"/>
              <w:left w:w="100" w:type="dxa"/>
              <w:bottom w:w="100" w:type="dxa"/>
              <w:right w:w="100" w:type="dxa"/>
            </w:tcMar>
          </w:tcPr>
          <w:p w14:paraId="7CF12B7B" w14:textId="77777777" w:rsidR="00C507BF" w:rsidRDefault="008D518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Clorox Wipes</w:t>
            </w:r>
          </w:p>
        </w:tc>
        <w:tc>
          <w:tcPr>
            <w:tcW w:w="1350" w:type="dxa"/>
            <w:shd w:val="clear" w:color="auto" w:fill="auto"/>
            <w:tcMar>
              <w:top w:w="100" w:type="dxa"/>
              <w:left w:w="100" w:type="dxa"/>
              <w:bottom w:w="100" w:type="dxa"/>
              <w:right w:w="100" w:type="dxa"/>
            </w:tcMar>
          </w:tcPr>
          <w:p w14:paraId="4B1DFBFA"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 container</w:t>
            </w:r>
          </w:p>
        </w:tc>
        <w:tc>
          <w:tcPr>
            <w:tcW w:w="5685" w:type="dxa"/>
            <w:shd w:val="clear" w:color="auto" w:fill="auto"/>
            <w:tcMar>
              <w:top w:w="100" w:type="dxa"/>
              <w:left w:w="100" w:type="dxa"/>
              <w:bottom w:w="100" w:type="dxa"/>
              <w:right w:w="100" w:type="dxa"/>
            </w:tcMar>
          </w:tcPr>
          <w:p w14:paraId="58588E0B" w14:textId="77777777" w:rsidR="00C507BF" w:rsidRDefault="00C507BF">
            <w:pPr>
              <w:widowControl w:val="0"/>
              <w:spacing w:line="240" w:lineRule="auto"/>
              <w:jc w:val="center"/>
              <w:rPr>
                <w:rFonts w:ascii="Century Gothic" w:eastAsia="Century Gothic" w:hAnsi="Century Gothic" w:cs="Century Gothic"/>
                <w:sz w:val="20"/>
                <w:szCs w:val="20"/>
              </w:rPr>
            </w:pPr>
          </w:p>
        </w:tc>
      </w:tr>
      <w:tr w:rsidR="00C507BF" w14:paraId="1F9A6E80" w14:textId="77777777">
        <w:trPr>
          <w:trHeight w:val="60"/>
          <w:jc w:val="center"/>
        </w:trPr>
        <w:tc>
          <w:tcPr>
            <w:tcW w:w="4095" w:type="dxa"/>
            <w:shd w:val="clear" w:color="auto" w:fill="auto"/>
            <w:tcMar>
              <w:top w:w="100" w:type="dxa"/>
              <w:left w:w="100" w:type="dxa"/>
              <w:bottom w:w="100" w:type="dxa"/>
              <w:right w:w="100" w:type="dxa"/>
            </w:tcMar>
          </w:tcPr>
          <w:p w14:paraId="4A76F892" w14:textId="77777777" w:rsidR="00C507BF" w:rsidRDefault="008D518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Baby Wipes</w:t>
            </w:r>
          </w:p>
        </w:tc>
        <w:tc>
          <w:tcPr>
            <w:tcW w:w="1350" w:type="dxa"/>
            <w:shd w:val="clear" w:color="auto" w:fill="auto"/>
            <w:tcMar>
              <w:top w:w="100" w:type="dxa"/>
              <w:left w:w="100" w:type="dxa"/>
              <w:bottom w:w="100" w:type="dxa"/>
              <w:right w:w="100" w:type="dxa"/>
            </w:tcMar>
          </w:tcPr>
          <w:p w14:paraId="512AE8D5"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 package</w:t>
            </w:r>
          </w:p>
        </w:tc>
        <w:tc>
          <w:tcPr>
            <w:tcW w:w="5685" w:type="dxa"/>
            <w:shd w:val="clear" w:color="auto" w:fill="auto"/>
            <w:tcMar>
              <w:top w:w="100" w:type="dxa"/>
              <w:left w:w="100" w:type="dxa"/>
              <w:bottom w:w="100" w:type="dxa"/>
              <w:right w:w="100" w:type="dxa"/>
            </w:tcMar>
          </w:tcPr>
          <w:p w14:paraId="76330D84" w14:textId="77777777" w:rsidR="00C507BF" w:rsidRDefault="00C507BF">
            <w:pPr>
              <w:widowControl w:val="0"/>
              <w:spacing w:line="240" w:lineRule="auto"/>
              <w:jc w:val="center"/>
              <w:rPr>
                <w:rFonts w:ascii="Century Gothic" w:eastAsia="Century Gothic" w:hAnsi="Century Gothic" w:cs="Century Gothic"/>
                <w:sz w:val="20"/>
                <w:szCs w:val="20"/>
              </w:rPr>
            </w:pPr>
          </w:p>
        </w:tc>
      </w:tr>
      <w:tr w:rsidR="00C507BF" w14:paraId="249614E2" w14:textId="77777777">
        <w:trPr>
          <w:trHeight w:val="60"/>
          <w:jc w:val="center"/>
        </w:trPr>
        <w:tc>
          <w:tcPr>
            <w:tcW w:w="4095" w:type="dxa"/>
            <w:shd w:val="clear" w:color="auto" w:fill="auto"/>
            <w:tcMar>
              <w:top w:w="100" w:type="dxa"/>
              <w:left w:w="100" w:type="dxa"/>
              <w:bottom w:w="100" w:type="dxa"/>
              <w:right w:w="100" w:type="dxa"/>
            </w:tcMar>
          </w:tcPr>
          <w:p w14:paraId="028DED8F" w14:textId="77777777" w:rsidR="00C507BF" w:rsidRDefault="008D518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Backpack</w:t>
            </w:r>
          </w:p>
        </w:tc>
        <w:tc>
          <w:tcPr>
            <w:tcW w:w="1350" w:type="dxa"/>
            <w:shd w:val="clear" w:color="auto" w:fill="auto"/>
            <w:tcMar>
              <w:top w:w="100" w:type="dxa"/>
              <w:left w:w="100" w:type="dxa"/>
              <w:bottom w:w="100" w:type="dxa"/>
              <w:right w:w="100" w:type="dxa"/>
            </w:tcMar>
          </w:tcPr>
          <w:p w14:paraId="19DF3E40"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5685" w:type="dxa"/>
            <w:shd w:val="clear" w:color="auto" w:fill="auto"/>
            <w:tcMar>
              <w:top w:w="100" w:type="dxa"/>
              <w:left w:w="100" w:type="dxa"/>
              <w:bottom w:w="100" w:type="dxa"/>
              <w:right w:w="100" w:type="dxa"/>
            </w:tcMar>
          </w:tcPr>
          <w:p w14:paraId="2463D2AE" w14:textId="77777777" w:rsidR="00C507BF" w:rsidRDefault="008D518A">
            <w:pPr>
              <w:widowControl w:val="0"/>
              <w:spacing w:line="240" w:lineRule="auto"/>
              <w:ind w:left="720"/>
              <w:rPr>
                <w:rFonts w:ascii="Century Gothic" w:eastAsia="Century Gothic" w:hAnsi="Century Gothic" w:cs="Century Gothic"/>
                <w:sz w:val="20"/>
                <w:szCs w:val="20"/>
              </w:rPr>
            </w:pPr>
            <w:r>
              <w:rPr>
                <w:rFonts w:ascii="Century Gothic" w:eastAsia="Century Gothic" w:hAnsi="Century Gothic" w:cs="Century Gothic"/>
                <w:sz w:val="20"/>
                <w:szCs w:val="20"/>
              </w:rPr>
              <w:t>No wheels, Standard size</w:t>
            </w:r>
          </w:p>
        </w:tc>
      </w:tr>
      <w:tr w:rsidR="00C507BF" w14:paraId="40BDDB0D" w14:textId="77777777">
        <w:trPr>
          <w:trHeight w:val="60"/>
          <w:jc w:val="center"/>
        </w:trPr>
        <w:tc>
          <w:tcPr>
            <w:tcW w:w="4095" w:type="dxa"/>
            <w:shd w:val="clear" w:color="auto" w:fill="auto"/>
            <w:tcMar>
              <w:top w:w="100" w:type="dxa"/>
              <w:left w:w="100" w:type="dxa"/>
              <w:bottom w:w="100" w:type="dxa"/>
              <w:right w:w="100" w:type="dxa"/>
            </w:tcMar>
          </w:tcPr>
          <w:p w14:paraId="2CABFA5E" w14:textId="77777777" w:rsidR="00C507BF" w:rsidRDefault="008D518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Leakproof Water Bottle</w:t>
            </w:r>
          </w:p>
        </w:tc>
        <w:tc>
          <w:tcPr>
            <w:tcW w:w="1350" w:type="dxa"/>
            <w:shd w:val="clear" w:color="auto" w:fill="auto"/>
            <w:tcMar>
              <w:top w:w="100" w:type="dxa"/>
              <w:left w:w="100" w:type="dxa"/>
              <w:bottom w:w="100" w:type="dxa"/>
              <w:right w:w="100" w:type="dxa"/>
            </w:tcMar>
          </w:tcPr>
          <w:p w14:paraId="5CB0C0F0"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5685" w:type="dxa"/>
            <w:shd w:val="clear" w:color="auto" w:fill="auto"/>
            <w:tcMar>
              <w:top w:w="100" w:type="dxa"/>
              <w:left w:w="100" w:type="dxa"/>
              <w:bottom w:w="100" w:type="dxa"/>
              <w:right w:w="100" w:type="dxa"/>
            </w:tcMar>
          </w:tcPr>
          <w:p w14:paraId="03E69A66" w14:textId="77777777" w:rsidR="00C507BF" w:rsidRDefault="00C507BF">
            <w:pPr>
              <w:widowControl w:val="0"/>
              <w:spacing w:line="240" w:lineRule="auto"/>
              <w:jc w:val="center"/>
              <w:rPr>
                <w:rFonts w:ascii="Century Gothic" w:eastAsia="Century Gothic" w:hAnsi="Century Gothic" w:cs="Century Gothic"/>
                <w:sz w:val="20"/>
                <w:szCs w:val="20"/>
              </w:rPr>
            </w:pPr>
          </w:p>
        </w:tc>
      </w:tr>
      <w:tr w:rsidR="00C507BF" w14:paraId="000207CB" w14:textId="77777777">
        <w:trPr>
          <w:trHeight w:val="60"/>
          <w:jc w:val="center"/>
        </w:trPr>
        <w:tc>
          <w:tcPr>
            <w:tcW w:w="4095" w:type="dxa"/>
            <w:shd w:val="clear" w:color="auto" w:fill="auto"/>
            <w:tcMar>
              <w:top w:w="100" w:type="dxa"/>
              <w:left w:w="100" w:type="dxa"/>
              <w:bottom w:w="100" w:type="dxa"/>
              <w:right w:w="100" w:type="dxa"/>
            </w:tcMar>
          </w:tcPr>
          <w:p w14:paraId="4E894AB4" w14:textId="77777777" w:rsidR="00C507BF" w:rsidRDefault="008D518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Standard Sized Towel</w:t>
            </w:r>
          </w:p>
        </w:tc>
        <w:tc>
          <w:tcPr>
            <w:tcW w:w="1350" w:type="dxa"/>
            <w:shd w:val="clear" w:color="auto" w:fill="auto"/>
            <w:tcMar>
              <w:top w:w="100" w:type="dxa"/>
              <w:left w:w="100" w:type="dxa"/>
              <w:bottom w:w="100" w:type="dxa"/>
              <w:right w:w="100" w:type="dxa"/>
            </w:tcMar>
          </w:tcPr>
          <w:p w14:paraId="0403B216"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5685" w:type="dxa"/>
            <w:shd w:val="clear" w:color="auto" w:fill="auto"/>
            <w:tcMar>
              <w:top w:w="100" w:type="dxa"/>
              <w:left w:w="100" w:type="dxa"/>
              <w:bottom w:w="100" w:type="dxa"/>
              <w:right w:w="100" w:type="dxa"/>
            </w:tcMar>
          </w:tcPr>
          <w:p w14:paraId="1CD3AF8A"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Labeled with name on tag/For rest time</w:t>
            </w:r>
          </w:p>
        </w:tc>
      </w:tr>
      <w:tr w:rsidR="00C507BF" w14:paraId="0FC2EC99" w14:textId="77777777">
        <w:trPr>
          <w:trHeight w:val="60"/>
          <w:jc w:val="center"/>
        </w:trPr>
        <w:tc>
          <w:tcPr>
            <w:tcW w:w="4095" w:type="dxa"/>
            <w:shd w:val="clear" w:color="auto" w:fill="auto"/>
            <w:tcMar>
              <w:top w:w="100" w:type="dxa"/>
              <w:left w:w="100" w:type="dxa"/>
              <w:bottom w:w="100" w:type="dxa"/>
              <w:right w:w="100" w:type="dxa"/>
            </w:tcMar>
          </w:tcPr>
          <w:p w14:paraId="68F1B53C" w14:textId="77777777" w:rsidR="00C507BF" w:rsidRDefault="008D518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Full Change of Clothes</w:t>
            </w:r>
          </w:p>
        </w:tc>
        <w:tc>
          <w:tcPr>
            <w:tcW w:w="1350" w:type="dxa"/>
            <w:shd w:val="clear" w:color="auto" w:fill="auto"/>
            <w:tcMar>
              <w:top w:w="100" w:type="dxa"/>
              <w:left w:w="100" w:type="dxa"/>
              <w:bottom w:w="100" w:type="dxa"/>
              <w:right w:w="100" w:type="dxa"/>
            </w:tcMar>
          </w:tcPr>
          <w:p w14:paraId="1BC2AB5F"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w:t>
            </w:r>
          </w:p>
        </w:tc>
        <w:tc>
          <w:tcPr>
            <w:tcW w:w="5685" w:type="dxa"/>
            <w:shd w:val="clear" w:color="auto" w:fill="auto"/>
            <w:tcMar>
              <w:top w:w="100" w:type="dxa"/>
              <w:left w:w="100" w:type="dxa"/>
              <w:bottom w:w="100" w:type="dxa"/>
              <w:right w:w="100" w:type="dxa"/>
            </w:tcMar>
          </w:tcPr>
          <w:p w14:paraId="1635246B"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In a </w:t>
            </w:r>
            <w:proofErr w:type="spellStart"/>
            <w:r>
              <w:rPr>
                <w:rFonts w:ascii="Century Gothic" w:eastAsia="Century Gothic" w:hAnsi="Century Gothic" w:cs="Century Gothic"/>
                <w:sz w:val="20"/>
                <w:szCs w:val="20"/>
              </w:rPr>
              <w:t>ziplock</w:t>
            </w:r>
            <w:proofErr w:type="spellEnd"/>
            <w:r>
              <w:rPr>
                <w:rFonts w:ascii="Century Gothic" w:eastAsia="Century Gothic" w:hAnsi="Century Gothic" w:cs="Century Gothic"/>
                <w:sz w:val="20"/>
                <w:szCs w:val="20"/>
              </w:rPr>
              <w:t xml:space="preserve"> bag, labeled with name</w:t>
            </w:r>
          </w:p>
        </w:tc>
      </w:tr>
      <w:tr w:rsidR="00C507BF" w14:paraId="59CEBB20" w14:textId="77777777">
        <w:trPr>
          <w:trHeight w:val="60"/>
          <w:jc w:val="center"/>
        </w:trPr>
        <w:tc>
          <w:tcPr>
            <w:tcW w:w="4095" w:type="dxa"/>
            <w:shd w:val="clear" w:color="auto" w:fill="auto"/>
            <w:tcMar>
              <w:top w:w="100" w:type="dxa"/>
              <w:left w:w="100" w:type="dxa"/>
              <w:bottom w:w="100" w:type="dxa"/>
              <w:right w:w="100" w:type="dxa"/>
            </w:tcMar>
          </w:tcPr>
          <w:p w14:paraId="43FB6740" w14:textId="77777777" w:rsidR="00C507BF" w:rsidRDefault="008D518A">
            <w:pPr>
              <w:jc w:val="center"/>
              <w:rPr>
                <w:rFonts w:ascii="Century Gothic" w:eastAsia="Century Gothic" w:hAnsi="Century Gothic" w:cs="Century Gothic"/>
                <w:sz w:val="20"/>
                <w:szCs w:val="20"/>
                <w:highlight w:val="yellow"/>
              </w:rPr>
            </w:pPr>
            <w:r>
              <w:rPr>
                <w:rFonts w:ascii="Century Gothic" w:eastAsia="Century Gothic" w:hAnsi="Century Gothic" w:cs="Century Gothic"/>
                <w:sz w:val="20"/>
                <w:szCs w:val="20"/>
                <w:highlight w:val="yellow"/>
              </w:rPr>
              <w:t>BOYS ONLY:</w:t>
            </w:r>
          </w:p>
          <w:p w14:paraId="1EB4C889" w14:textId="77777777" w:rsidR="00C507BF" w:rsidRDefault="008D518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8.5 x 11 110lb White Cardstock</w:t>
            </w:r>
          </w:p>
        </w:tc>
        <w:tc>
          <w:tcPr>
            <w:tcW w:w="1350" w:type="dxa"/>
            <w:shd w:val="clear" w:color="auto" w:fill="auto"/>
            <w:tcMar>
              <w:top w:w="100" w:type="dxa"/>
              <w:left w:w="100" w:type="dxa"/>
              <w:bottom w:w="100" w:type="dxa"/>
              <w:right w:w="100" w:type="dxa"/>
            </w:tcMar>
          </w:tcPr>
          <w:p w14:paraId="187DF1C9"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 package</w:t>
            </w:r>
          </w:p>
        </w:tc>
        <w:tc>
          <w:tcPr>
            <w:tcW w:w="5685" w:type="dxa"/>
            <w:shd w:val="clear" w:color="auto" w:fill="auto"/>
            <w:tcMar>
              <w:top w:w="100" w:type="dxa"/>
              <w:left w:w="100" w:type="dxa"/>
              <w:bottom w:w="100" w:type="dxa"/>
              <w:right w:w="100" w:type="dxa"/>
            </w:tcMar>
          </w:tcPr>
          <w:p w14:paraId="32B16078" w14:textId="77777777" w:rsidR="00C507BF" w:rsidRDefault="00C507BF">
            <w:pPr>
              <w:widowControl w:val="0"/>
              <w:spacing w:line="240" w:lineRule="auto"/>
              <w:jc w:val="center"/>
              <w:rPr>
                <w:rFonts w:ascii="Century Gothic" w:eastAsia="Century Gothic" w:hAnsi="Century Gothic" w:cs="Century Gothic"/>
                <w:sz w:val="20"/>
                <w:szCs w:val="20"/>
              </w:rPr>
            </w:pPr>
          </w:p>
        </w:tc>
      </w:tr>
      <w:tr w:rsidR="00C507BF" w14:paraId="6238E73B" w14:textId="77777777">
        <w:trPr>
          <w:trHeight w:val="60"/>
          <w:jc w:val="center"/>
        </w:trPr>
        <w:tc>
          <w:tcPr>
            <w:tcW w:w="4095" w:type="dxa"/>
            <w:shd w:val="clear" w:color="auto" w:fill="auto"/>
            <w:tcMar>
              <w:top w:w="100" w:type="dxa"/>
              <w:left w:w="100" w:type="dxa"/>
              <w:bottom w:w="100" w:type="dxa"/>
              <w:right w:w="100" w:type="dxa"/>
            </w:tcMar>
          </w:tcPr>
          <w:p w14:paraId="6AEDAB2A" w14:textId="77777777" w:rsidR="00C507BF" w:rsidRDefault="008D518A">
            <w:pPr>
              <w:jc w:val="center"/>
              <w:rPr>
                <w:rFonts w:ascii="Century Gothic" w:eastAsia="Century Gothic" w:hAnsi="Century Gothic" w:cs="Century Gothic"/>
                <w:sz w:val="20"/>
                <w:szCs w:val="20"/>
              </w:rPr>
            </w:pPr>
            <w:r>
              <w:rPr>
                <w:rFonts w:ascii="Century Gothic" w:eastAsia="Century Gothic" w:hAnsi="Century Gothic" w:cs="Century Gothic"/>
                <w:sz w:val="20"/>
                <w:szCs w:val="20"/>
                <w:highlight w:val="yellow"/>
              </w:rPr>
              <w:t>BOYS ONLY:</w:t>
            </w:r>
            <w:r>
              <w:rPr>
                <w:rFonts w:ascii="Century Gothic" w:eastAsia="Century Gothic" w:hAnsi="Century Gothic" w:cs="Century Gothic"/>
                <w:sz w:val="20"/>
                <w:szCs w:val="20"/>
              </w:rPr>
              <w:t xml:space="preserve"> Box of Tissues</w:t>
            </w:r>
          </w:p>
        </w:tc>
        <w:tc>
          <w:tcPr>
            <w:tcW w:w="1350" w:type="dxa"/>
            <w:shd w:val="clear" w:color="auto" w:fill="auto"/>
            <w:tcMar>
              <w:top w:w="100" w:type="dxa"/>
              <w:left w:w="100" w:type="dxa"/>
              <w:bottom w:w="100" w:type="dxa"/>
              <w:right w:w="100" w:type="dxa"/>
            </w:tcMar>
          </w:tcPr>
          <w:p w14:paraId="3ACC63B8"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 box</w:t>
            </w:r>
          </w:p>
        </w:tc>
        <w:tc>
          <w:tcPr>
            <w:tcW w:w="5685" w:type="dxa"/>
            <w:shd w:val="clear" w:color="auto" w:fill="auto"/>
            <w:tcMar>
              <w:top w:w="100" w:type="dxa"/>
              <w:left w:w="100" w:type="dxa"/>
              <w:bottom w:w="100" w:type="dxa"/>
              <w:right w:w="100" w:type="dxa"/>
            </w:tcMar>
          </w:tcPr>
          <w:p w14:paraId="4E1A4E41" w14:textId="77777777" w:rsidR="00C507BF" w:rsidRDefault="00C507BF">
            <w:pPr>
              <w:widowControl w:val="0"/>
              <w:spacing w:line="240" w:lineRule="auto"/>
              <w:jc w:val="center"/>
              <w:rPr>
                <w:rFonts w:ascii="Century Gothic" w:eastAsia="Century Gothic" w:hAnsi="Century Gothic" w:cs="Century Gothic"/>
                <w:sz w:val="20"/>
                <w:szCs w:val="20"/>
              </w:rPr>
            </w:pPr>
          </w:p>
        </w:tc>
      </w:tr>
      <w:tr w:rsidR="00C507BF" w14:paraId="7A214828" w14:textId="77777777">
        <w:trPr>
          <w:trHeight w:val="60"/>
          <w:jc w:val="center"/>
        </w:trPr>
        <w:tc>
          <w:tcPr>
            <w:tcW w:w="4095" w:type="dxa"/>
            <w:shd w:val="clear" w:color="auto" w:fill="auto"/>
            <w:tcMar>
              <w:top w:w="100" w:type="dxa"/>
              <w:left w:w="100" w:type="dxa"/>
              <w:bottom w:w="100" w:type="dxa"/>
              <w:right w:w="100" w:type="dxa"/>
            </w:tcMar>
          </w:tcPr>
          <w:p w14:paraId="3C0BB78C" w14:textId="77777777" w:rsidR="00C507BF" w:rsidRDefault="008D518A">
            <w:pPr>
              <w:jc w:val="center"/>
              <w:rPr>
                <w:rFonts w:ascii="Century Gothic" w:eastAsia="Century Gothic" w:hAnsi="Century Gothic" w:cs="Century Gothic"/>
                <w:sz w:val="20"/>
                <w:szCs w:val="20"/>
              </w:rPr>
            </w:pPr>
            <w:r>
              <w:rPr>
                <w:rFonts w:ascii="Century Gothic" w:eastAsia="Century Gothic" w:hAnsi="Century Gothic" w:cs="Century Gothic"/>
                <w:sz w:val="20"/>
                <w:szCs w:val="20"/>
                <w:highlight w:val="yellow"/>
              </w:rPr>
              <w:t>GIRLS ONLY</w:t>
            </w:r>
            <w:r>
              <w:rPr>
                <w:rFonts w:ascii="Century Gothic" w:eastAsia="Century Gothic" w:hAnsi="Century Gothic" w:cs="Century Gothic"/>
                <w:sz w:val="20"/>
                <w:szCs w:val="20"/>
              </w:rPr>
              <w:t>:</w:t>
            </w:r>
          </w:p>
          <w:p w14:paraId="288D4C07" w14:textId="77777777" w:rsidR="00C507BF" w:rsidRDefault="008D518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8.5 x 11 110lb Colored Cardstock</w:t>
            </w:r>
          </w:p>
        </w:tc>
        <w:tc>
          <w:tcPr>
            <w:tcW w:w="1350" w:type="dxa"/>
            <w:shd w:val="clear" w:color="auto" w:fill="auto"/>
            <w:tcMar>
              <w:top w:w="100" w:type="dxa"/>
              <w:left w:w="100" w:type="dxa"/>
              <w:bottom w:w="100" w:type="dxa"/>
              <w:right w:w="100" w:type="dxa"/>
            </w:tcMar>
          </w:tcPr>
          <w:p w14:paraId="4FAA7E09"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 package</w:t>
            </w:r>
          </w:p>
        </w:tc>
        <w:tc>
          <w:tcPr>
            <w:tcW w:w="5685" w:type="dxa"/>
            <w:shd w:val="clear" w:color="auto" w:fill="auto"/>
            <w:tcMar>
              <w:top w:w="100" w:type="dxa"/>
              <w:left w:w="100" w:type="dxa"/>
              <w:bottom w:w="100" w:type="dxa"/>
              <w:right w:w="100" w:type="dxa"/>
            </w:tcMar>
          </w:tcPr>
          <w:p w14:paraId="5AB202C6" w14:textId="77777777" w:rsidR="00C507BF" w:rsidRDefault="00C507BF">
            <w:pPr>
              <w:widowControl w:val="0"/>
              <w:spacing w:line="240" w:lineRule="auto"/>
              <w:jc w:val="center"/>
              <w:rPr>
                <w:rFonts w:ascii="Century Gothic" w:eastAsia="Century Gothic" w:hAnsi="Century Gothic" w:cs="Century Gothic"/>
                <w:sz w:val="20"/>
                <w:szCs w:val="20"/>
              </w:rPr>
            </w:pPr>
          </w:p>
        </w:tc>
      </w:tr>
      <w:tr w:rsidR="00C507BF" w14:paraId="693A5020" w14:textId="77777777">
        <w:trPr>
          <w:trHeight w:val="60"/>
          <w:jc w:val="center"/>
        </w:trPr>
        <w:tc>
          <w:tcPr>
            <w:tcW w:w="4095" w:type="dxa"/>
            <w:shd w:val="clear" w:color="auto" w:fill="auto"/>
            <w:tcMar>
              <w:top w:w="100" w:type="dxa"/>
              <w:left w:w="100" w:type="dxa"/>
              <w:bottom w:w="100" w:type="dxa"/>
              <w:right w:w="100" w:type="dxa"/>
            </w:tcMar>
          </w:tcPr>
          <w:p w14:paraId="69DA2BC0" w14:textId="77777777" w:rsidR="00C507BF" w:rsidRDefault="008D518A">
            <w:pPr>
              <w:jc w:val="center"/>
              <w:rPr>
                <w:rFonts w:ascii="Century Gothic" w:eastAsia="Century Gothic" w:hAnsi="Century Gothic" w:cs="Century Gothic"/>
                <w:sz w:val="20"/>
                <w:szCs w:val="20"/>
                <w:highlight w:val="yellow"/>
              </w:rPr>
            </w:pPr>
            <w:r>
              <w:rPr>
                <w:rFonts w:ascii="Century Gothic" w:eastAsia="Century Gothic" w:hAnsi="Century Gothic" w:cs="Century Gothic"/>
                <w:sz w:val="20"/>
                <w:szCs w:val="20"/>
                <w:highlight w:val="yellow"/>
              </w:rPr>
              <w:t>GIRLS ONLY:</w:t>
            </w:r>
          </w:p>
          <w:p w14:paraId="71CD6373" w14:textId="77777777" w:rsidR="00C507BF" w:rsidRDefault="008D518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Expo Dry Erase Markers</w:t>
            </w:r>
          </w:p>
        </w:tc>
        <w:tc>
          <w:tcPr>
            <w:tcW w:w="1350" w:type="dxa"/>
            <w:shd w:val="clear" w:color="auto" w:fill="auto"/>
            <w:tcMar>
              <w:top w:w="100" w:type="dxa"/>
              <w:left w:w="100" w:type="dxa"/>
              <w:bottom w:w="100" w:type="dxa"/>
              <w:right w:w="100" w:type="dxa"/>
            </w:tcMar>
          </w:tcPr>
          <w:p w14:paraId="6F6D38E5" w14:textId="77777777" w:rsidR="00C507BF" w:rsidRDefault="008D518A">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4 pack or larger</w:t>
            </w:r>
          </w:p>
        </w:tc>
        <w:tc>
          <w:tcPr>
            <w:tcW w:w="5685" w:type="dxa"/>
            <w:shd w:val="clear" w:color="auto" w:fill="auto"/>
            <w:tcMar>
              <w:top w:w="100" w:type="dxa"/>
              <w:left w:w="100" w:type="dxa"/>
              <w:bottom w:w="100" w:type="dxa"/>
              <w:right w:w="100" w:type="dxa"/>
            </w:tcMar>
          </w:tcPr>
          <w:p w14:paraId="4C2CAECA" w14:textId="77777777" w:rsidR="00C507BF" w:rsidRDefault="00C507BF">
            <w:pPr>
              <w:widowControl w:val="0"/>
              <w:spacing w:line="240" w:lineRule="auto"/>
              <w:jc w:val="center"/>
              <w:rPr>
                <w:rFonts w:ascii="Century Gothic" w:eastAsia="Century Gothic" w:hAnsi="Century Gothic" w:cs="Century Gothic"/>
                <w:sz w:val="20"/>
                <w:szCs w:val="20"/>
              </w:rPr>
            </w:pPr>
          </w:p>
        </w:tc>
      </w:tr>
    </w:tbl>
    <w:p w14:paraId="7D20C62B" w14:textId="77777777" w:rsidR="00C507BF" w:rsidRDefault="00C507BF">
      <w:pPr>
        <w:spacing w:line="240" w:lineRule="auto"/>
      </w:pPr>
    </w:p>
    <w:p w14:paraId="6D5F6B0F" w14:textId="77777777" w:rsidR="00C507BF" w:rsidRDefault="00C507BF">
      <w:pPr>
        <w:widowControl w:val="0"/>
        <w:rPr>
          <w:rFonts w:ascii="Century Gothic" w:eastAsia="Century Gothic" w:hAnsi="Century Gothic" w:cs="Century Gothic"/>
          <w:sz w:val="24"/>
          <w:szCs w:val="24"/>
        </w:rPr>
      </w:pPr>
    </w:p>
    <w:p w14:paraId="009B2001" w14:textId="77777777" w:rsidR="00C507BF" w:rsidRDefault="008D518A">
      <w:pPr>
        <w:widowControl w:val="0"/>
        <w:jc w:val="center"/>
        <w:rPr>
          <w:rFonts w:ascii="Century Gothic" w:eastAsia="Century Gothic" w:hAnsi="Century Gothic" w:cs="Century Gothic"/>
          <w:b/>
          <w:sz w:val="18"/>
          <w:szCs w:val="18"/>
          <w:u w:val="single"/>
        </w:rPr>
      </w:pPr>
      <w:r>
        <w:rPr>
          <w:rFonts w:ascii="Century Gothic" w:eastAsia="Century Gothic" w:hAnsi="Century Gothic" w:cs="Century Gothic"/>
          <w:b/>
          <w:sz w:val="18"/>
          <w:szCs w:val="18"/>
        </w:rPr>
        <w:lastRenderedPageBreak/>
        <w:t xml:space="preserve">**Individual teachers may request additional supplies to support learning in their classroom. Please check in with your teacher at our Meet the Teacher event in July. Feel free to bring supplies to the Meet the Teacher event. </w:t>
      </w:r>
    </w:p>
    <w:sectPr w:rsidR="00C507BF">
      <w:footerReference w:type="default" r:id="rId8"/>
      <w:pgSz w:w="12240" w:h="15840"/>
      <w:pgMar w:top="360" w:right="720" w:bottom="5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AC56B" w14:textId="77777777" w:rsidR="008D518A" w:rsidRDefault="008D518A">
      <w:pPr>
        <w:spacing w:line="240" w:lineRule="auto"/>
      </w:pPr>
      <w:r>
        <w:separator/>
      </w:r>
    </w:p>
  </w:endnote>
  <w:endnote w:type="continuationSeparator" w:id="0">
    <w:p w14:paraId="3059CA28" w14:textId="77777777" w:rsidR="008D518A" w:rsidRDefault="008D51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E019F241-EBB0-41F5-8DC4-7BCFF2FE3D96}"/>
    <w:embedBold r:id="rId2" w:fontKey="{AC0251E3-2DB9-4971-A1F5-08B346E9B59F}"/>
  </w:font>
  <w:font w:name="Calibri">
    <w:panose1 w:val="020F0502020204030204"/>
    <w:charset w:val="00"/>
    <w:family w:val="swiss"/>
    <w:pitch w:val="variable"/>
    <w:sig w:usb0="E4002EFF" w:usb1="C000247B" w:usb2="00000009" w:usb3="00000000" w:csb0="000001FF" w:csb1="00000000"/>
    <w:embedRegular r:id="rId3" w:fontKey="{A1E4BFA0-85AD-47DB-B83D-1A842A6F86FB}"/>
  </w:font>
  <w:font w:name="Cambria">
    <w:panose1 w:val="02040503050406030204"/>
    <w:charset w:val="00"/>
    <w:family w:val="roman"/>
    <w:pitch w:val="variable"/>
    <w:sig w:usb0="E00006FF" w:usb1="420024FF" w:usb2="02000000" w:usb3="00000000" w:csb0="0000019F" w:csb1="00000000"/>
    <w:embedRegular r:id="rId4" w:fontKey="{EE73D738-B608-462B-B22F-404E242740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F30AF" w14:textId="77777777" w:rsidR="00C507BF" w:rsidRDefault="00C507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0C718" w14:textId="77777777" w:rsidR="008D518A" w:rsidRDefault="008D518A">
      <w:pPr>
        <w:spacing w:line="240" w:lineRule="auto"/>
      </w:pPr>
      <w:r>
        <w:separator/>
      </w:r>
    </w:p>
  </w:footnote>
  <w:footnote w:type="continuationSeparator" w:id="0">
    <w:p w14:paraId="2D1B6B44" w14:textId="77777777" w:rsidR="008D518A" w:rsidRDefault="008D518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6706C"/>
    <w:multiLevelType w:val="multilevel"/>
    <w:tmpl w:val="62F030D2"/>
    <w:lvl w:ilvl="0">
      <w:start w:val="1"/>
      <w:numFmt w:val="bullet"/>
      <w:lvlText w:val=""/>
      <w:lvlJc w:val="left"/>
      <w:pPr>
        <w:ind w:left="540" w:firstLine="180"/>
      </w:pPr>
      <w:rPr>
        <w:rFonts w:ascii="Arial" w:eastAsia="Arial" w:hAnsi="Arial" w:cs="Arial"/>
        <w:sz w:val="20"/>
        <w:szCs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2D3E624B"/>
    <w:multiLevelType w:val="multilevel"/>
    <w:tmpl w:val="241A472C"/>
    <w:lvl w:ilvl="0">
      <w:start w:val="1"/>
      <w:numFmt w:val="bullet"/>
      <w:lvlText w:val=""/>
      <w:lvlJc w:val="left"/>
      <w:pPr>
        <w:ind w:left="540" w:firstLine="180"/>
      </w:pPr>
      <w:rPr>
        <w:rFonts w:ascii="Arial" w:eastAsia="Arial" w:hAnsi="Arial" w:cs="Arial"/>
        <w:sz w:val="20"/>
        <w:szCs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1906405894">
    <w:abstractNumId w:val="1"/>
  </w:num>
  <w:num w:numId="2" w16cid:durableId="587234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7BF"/>
    <w:rsid w:val="008D518A"/>
    <w:rsid w:val="00C50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B113F"/>
  <w15:docId w15:val="{5A614D81-3BDA-4F70-AF14-007CDEDA8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186</Words>
  <Characters>1063</Characters>
  <Application>Microsoft Office Word</Application>
  <DocSecurity>0</DocSecurity>
  <Lines>8</Lines>
  <Paragraphs>2</Paragraphs>
  <ScaleCrop>false</ScaleCrop>
  <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 Reeves</dc:creator>
  <cp:lastModifiedBy>Terri Reeves _ Staff - HerbertAkinsRdES</cp:lastModifiedBy>
  <cp:revision>2</cp:revision>
  <dcterms:created xsi:type="dcterms:W3CDTF">2024-06-11T21:19:00Z</dcterms:created>
  <dcterms:modified xsi:type="dcterms:W3CDTF">2024-06-11T21:19:00Z</dcterms:modified>
</cp:coreProperties>
</file>